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359" w:rsidRPr="00F031BC" w:rsidRDefault="00D83359" w:rsidP="00D83359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073"/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:rsidR="00D83359" w:rsidRPr="00F031BC" w:rsidRDefault="00D83359" w:rsidP="00D83359">
      <w:pPr>
        <w:jc w:val="center"/>
        <w:rPr>
          <w:b/>
        </w:rPr>
      </w:pPr>
      <w:bookmarkStart w:id="1" w:name="_Toc358644303"/>
      <w:bookmarkStart w:id="2" w:name="_Toc358644494"/>
      <w:bookmarkStart w:id="3" w:name="_Toc359245239"/>
      <w:bookmarkStart w:id="4" w:name="_Toc109826193"/>
      <w:bookmarkStart w:id="5" w:name="_GoBack"/>
      <w:r w:rsidRPr="00F031BC">
        <w:rPr>
          <w:rFonts w:hint="eastAsia"/>
          <w:b/>
        </w:rPr>
        <w:t>個別諮商記錄表</w:t>
      </w:r>
      <w:bookmarkEnd w:id="0"/>
      <w:bookmarkEnd w:id="1"/>
      <w:bookmarkEnd w:id="2"/>
      <w:bookmarkEnd w:id="3"/>
      <w:bookmarkEnd w:id="4"/>
      <w:bookmarkEnd w:id="5"/>
    </w:p>
    <w:tbl>
      <w:tblPr>
        <w:tblW w:w="8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389"/>
        <w:gridCol w:w="482"/>
        <w:gridCol w:w="2162"/>
        <w:gridCol w:w="1580"/>
      </w:tblGrid>
      <w:tr w:rsidR="00D83359" w:rsidRPr="00896E69" w:rsidTr="00CF52E0">
        <w:tc>
          <w:tcPr>
            <w:tcW w:w="2835" w:type="dxa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 w:hint="eastAsia"/>
                <w:sz w:val="24"/>
                <w:szCs w:val="24"/>
              </w:rPr>
              <w:t>個案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姓名：</w:t>
            </w:r>
          </w:p>
        </w:tc>
        <w:tc>
          <w:tcPr>
            <w:tcW w:w="1871" w:type="dxa"/>
            <w:gridSpan w:val="2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性別：</w:t>
            </w:r>
          </w:p>
        </w:tc>
        <w:tc>
          <w:tcPr>
            <w:tcW w:w="2162" w:type="dxa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年級：　　　　　　</w:t>
            </w:r>
          </w:p>
        </w:tc>
        <w:tc>
          <w:tcPr>
            <w:tcW w:w="1580" w:type="dxa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其他：</w:t>
            </w:r>
          </w:p>
        </w:tc>
      </w:tr>
      <w:tr w:rsidR="00D83359" w:rsidRPr="00896E69" w:rsidTr="00CF52E0">
        <w:trPr>
          <w:cantSplit/>
        </w:trPr>
        <w:tc>
          <w:tcPr>
            <w:tcW w:w="6868" w:type="dxa"/>
            <w:gridSpan w:val="4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諮商時間：　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年　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月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日上午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時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分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至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時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分</w:t>
            </w:r>
          </w:p>
        </w:tc>
        <w:tc>
          <w:tcPr>
            <w:tcW w:w="1580" w:type="dxa"/>
          </w:tcPr>
          <w:p w:rsidR="00D83359" w:rsidRPr="00896E69" w:rsidRDefault="00D83359" w:rsidP="00CF52E0">
            <w:pPr>
              <w:spacing w:before="120"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　　次晤談</w:t>
            </w:r>
          </w:p>
        </w:tc>
      </w:tr>
      <w:tr w:rsidR="00D83359" w:rsidRPr="00896E69" w:rsidTr="00CF52E0">
        <w:trPr>
          <w:cantSplit/>
        </w:trPr>
        <w:tc>
          <w:tcPr>
            <w:tcW w:w="4224" w:type="dxa"/>
            <w:gridSpan w:val="2"/>
          </w:tcPr>
          <w:p w:rsidR="00D83359" w:rsidRPr="00896E69" w:rsidRDefault="00D83359" w:rsidP="00CF52E0">
            <w:pPr>
              <w:spacing w:before="120" w:after="120"/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896E69">
              <w:rPr>
                <w:rFonts w:ascii="Arial" w:hAnsi="Arial" w:hint="eastAsia"/>
                <w:sz w:val="28"/>
                <w:szCs w:val="28"/>
              </w:rPr>
              <w:t>晤談內容摘要</w:t>
            </w:r>
          </w:p>
        </w:tc>
        <w:tc>
          <w:tcPr>
            <w:tcW w:w="4224" w:type="dxa"/>
            <w:gridSpan w:val="3"/>
          </w:tcPr>
          <w:p w:rsidR="00D83359" w:rsidRPr="00896E69" w:rsidRDefault="00D83359" w:rsidP="00CF52E0">
            <w:pPr>
              <w:spacing w:before="120" w:after="120"/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896E69">
              <w:rPr>
                <w:rFonts w:ascii="Arial" w:hAnsi="Arial" w:hint="eastAsia"/>
                <w:sz w:val="28"/>
                <w:szCs w:val="28"/>
              </w:rPr>
              <w:t>分析與處理</w:t>
            </w:r>
          </w:p>
        </w:tc>
      </w:tr>
      <w:tr w:rsidR="00D83359" w:rsidRPr="00896E69" w:rsidTr="00CF52E0">
        <w:trPr>
          <w:cantSplit/>
        </w:trPr>
        <w:tc>
          <w:tcPr>
            <w:tcW w:w="4224" w:type="dxa"/>
            <w:gridSpan w:val="2"/>
            <w:vMerge w:val="restart"/>
          </w:tcPr>
          <w:p w:rsidR="00D83359" w:rsidRPr="00896E69" w:rsidRDefault="00D83359" w:rsidP="00CF52E0">
            <w:pPr>
              <w:ind w:left="454" w:hanging="454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4" w:hanging="454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4" w:hanging="454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224" w:type="dxa"/>
            <w:gridSpan w:val="3"/>
          </w:tcPr>
          <w:p w:rsidR="00D83359" w:rsidRPr="00896E6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ind w:left="456" w:hanging="456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D83359" w:rsidRPr="00896E69" w:rsidTr="00CF52E0">
        <w:trPr>
          <w:cantSplit/>
        </w:trPr>
        <w:tc>
          <w:tcPr>
            <w:tcW w:w="4224" w:type="dxa"/>
            <w:gridSpan w:val="2"/>
            <w:vMerge/>
          </w:tcPr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224" w:type="dxa"/>
            <w:gridSpan w:val="3"/>
          </w:tcPr>
          <w:p w:rsidR="00D83359" w:rsidRPr="00896E69" w:rsidRDefault="00D83359" w:rsidP="00CF52E0">
            <w:pPr>
              <w:spacing w:before="120" w:after="120"/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896E69">
              <w:rPr>
                <w:rFonts w:ascii="Arial" w:hAnsi="Arial" w:hint="eastAsia"/>
                <w:sz w:val="28"/>
                <w:szCs w:val="28"/>
              </w:rPr>
              <w:t>實習諮商師自我評論</w:t>
            </w:r>
          </w:p>
        </w:tc>
      </w:tr>
      <w:tr w:rsidR="00D83359" w:rsidRPr="00896E69" w:rsidTr="00CF52E0">
        <w:trPr>
          <w:cantSplit/>
          <w:trHeight w:val="3113"/>
        </w:trPr>
        <w:tc>
          <w:tcPr>
            <w:tcW w:w="4224" w:type="dxa"/>
            <w:gridSpan w:val="2"/>
            <w:vMerge/>
          </w:tcPr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224" w:type="dxa"/>
            <w:gridSpan w:val="3"/>
            <w:tcBorders>
              <w:bottom w:val="single" w:sz="4" w:space="0" w:color="auto"/>
            </w:tcBorders>
          </w:tcPr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實習諮商師簽名：</w:t>
            </w:r>
          </w:p>
          <w:p w:rsidR="00D83359" w:rsidRPr="00896E69" w:rsidRDefault="00D83359" w:rsidP="00CF52E0">
            <w:pPr>
              <w:ind w:firstLineChars="500" w:firstLine="120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　　　年　　月　　日</w:t>
            </w:r>
          </w:p>
        </w:tc>
      </w:tr>
      <w:tr w:rsidR="00D83359" w:rsidRPr="00896E69" w:rsidTr="00CF52E0">
        <w:trPr>
          <w:trHeight w:val="3104"/>
        </w:trPr>
        <w:tc>
          <w:tcPr>
            <w:tcW w:w="8448" w:type="dxa"/>
            <w:gridSpan w:val="5"/>
            <w:tcBorders>
              <w:bottom w:val="single" w:sz="4" w:space="0" w:color="auto"/>
            </w:tcBorders>
          </w:tcPr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896E69">
              <w:rPr>
                <w:rFonts w:ascii="Arial" w:hAnsi="Arial" w:hint="eastAsia"/>
                <w:sz w:val="28"/>
                <w:szCs w:val="28"/>
              </w:rPr>
              <w:t>督導意見</w:t>
            </w: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D83359" w:rsidRPr="00896E69" w:rsidRDefault="00D83359" w:rsidP="00CF52E0">
            <w:pPr>
              <w:pStyle w:val="a3"/>
              <w:ind w:firstLineChars="1000" w:firstLine="2400"/>
              <w:jc w:val="left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專業督導簽名：　　　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        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年　　月　　日</w:t>
            </w:r>
          </w:p>
        </w:tc>
      </w:tr>
    </w:tbl>
    <w:p w:rsidR="00276E47" w:rsidRPr="00D83359" w:rsidRDefault="00276E47"/>
    <w:sectPr w:rsidR="00276E47" w:rsidRPr="00D833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59"/>
    <w:rsid w:val="00276E47"/>
    <w:rsid w:val="00D8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F735"/>
  <w15:chartTrackingRefBased/>
  <w15:docId w15:val="{B4CFD8C5-B160-49CE-B66C-236F0AA3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359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semiHidden/>
    <w:rsid w:val="00D83359"/>
    <w:pPr>
      <w:jc w:val="right"/>
    </w:pPr>
    <w:rPr>
      <w:sz w:val="36"/>
    </w:rPr>
  </w:style>
  <w:style w:type="character" w:customStyle="1" w:styleId="a4">
    <w:name w:val="日期 字元"/>
    <w:basedOn w:val="a0"/>
    <w:link w:val="a3"/>
    <w:semiHidden/>
    <w:rsid w:val="00D83359"/>
    <w:rPr>
      <w:rFonts w:ascii="Times New Roman" w:eastAsia="標楷體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2025-05-25T14:31:00Z</dcterms:created>
  <dcterms:modified xsi:type="dcterms:W3CDTF">2025-05-25T14:31:00Z</dcterms:modified>
</cp:coreProperties>
</file>